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9D" w:rsidRDefault="004A0F9D">
      <w:pPr>
        <w:rPr>
          <w:b/>
          <w:color w:val="002060"/>
        </w:rPr>
      </w:pPr>
      <w:r w:rsidRPr="004A0F9D">
        <w:rPr>
          <w:b/>
        </w:rPr>
        <w:t xml:space="preserve">                                 </w:t>
      </w:r>
      <w:r w:rsidRPr="004A0F9D">
        <w:rPr>
          <w:b/>
          <w:color w:val="002060"/>
        </w:rPr>
        <w:t>Муниципальное казенное общеобразовательное учреждение «Савинский центр образования»</w:t>
      </w:r>
    </w:p>
    <w:p w:rsidR="004A0F9D" w:rsidRDefault="004A0F9D">
      <w:pPr>
        <w:rPr>
          <w:b/>
          <w:color w:val="002060"/>
        </w:rPr>
      </w:pPr>
      <w:r>
        <w:rPr>
          <w:b/>
          <w:color w:val="002060"/>
        </w:rPr>
        <w:t xml:space="preserve">                                                              Список п</w:t>
      </w:r>
      <w:r w:rsidR="00153E51">
        <w:rPr>
          <w:b/>
          <w:color w:val="002060"/>
        </w:rPr>
        <w:t>едагогических работников на 2023-2024</w:t>
      </w:r>
      <w:r>
        <w:rPr>
          <w:b/>
          <w:color w:val="002060"/>
        </w:rPr>
        <w:t xml:space="preserve"> учебный год</w:t>
      </w:r>
    </w:p>
    <w:p w:rsidR="004A0F9D" w:rsidRPr="004A0F9D" w:rsidRDefault="004A0F9D">
      <w:pPr>
        <w:rPr>
          <w:b/>
          <w:color w:val="002060"/>
        </w:rPr>
      </w:pPr>
    </w:p>
    <w:tbl>
      <w:tblPr>
        <w:tblW w:w="16302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1700"/>
        <w:gridCol w:w="1842"/>
        <w:gridCol w:w="1984"/>
        <w:gridCol w:w="991"/>
        <w:gridCol w:w="1275"/>
        <w:gridCol w:w="2549"/>
        <w:gridCol w:w="1700"/>
        <w:gridCol w:w="9"/>
        <w:gridCol w:w="21"/>
        <w:gridCol w:w="234"/>
        <w:gridCol w:w="1871"/>
      </w:tblGrid>
      <w:tr w:rsidR="006D36A4" w:rsidRPr="0011401D" w:rsidTr="004A0F9D">
        <w:trPr>
          <w:trHeight w:val="917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Квалификация</w:t>
            </w:r>
          </w:p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по диплому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Должность, преподаваемый предмет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 xml:space="preserve">Общий </w:t>
            </w:r>
          </w:p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стаж</w:t>
            </w:r>
          </w:p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(лет)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Педагоги-ческий</w:t>
            </w:r>
            <w:proofErr w:type="spellEnd"/>
            <w:proofErr w:type="gramEnd"/>
          </w:p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стаж (лет)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>Учёная степень</w:t>
            </w:r>
          </w:p>
        </w:tc>
        <w:tc>
          <w:tcPr>
            <w:tcW w:w="21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6A4" w:rsidRPr="006D36A4" w:rsidRDefault="006D36A4" w:rsidP="006D36A4">
            <w:pPr>
              <w:spacing w:before="30"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</w:pPr>
            <w:r w:rsidRPr="006D36A4">
              <w:rPr>
                <w:rFonts w:ascii="Verdana" w:eastAsia="Times New Roman" w:hAnsi="Verdana" w:cs="Times New Roman"/>
                <w:color w:val="FF0000"/>
                <w:sz w:val="18"/>
                <w:szCs w:val="20"/>
                <w:lang w:eastAsia="ru-RU"/>
              </w:rPr>
              <w:t xml:space="preserve">Учёное звание </w:t>
            </w:r>
          </w:p>
        </w:tc>
      </w:tr>
      <w:tr w:rsidR="00183709" w:rsidRPr="0011401D" w:rsidTr="00183709">
        <w:trPr>
          <w:trHeight w:val="541"/>
        </w:trPr>
        <w:tc>
          <w:tcPr>
            <w:tcW w:w="1630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09" w:rsidRPr="00183709" w:rsidRDefault="00183709" w:rsidP="006D36A4">
            <w:pPr>
              <w:spacing w:before="30" w:after="0" w:line="240" w:lineRule="auto"/>
              <w:rPr>
                <w:rFonts w:ascii="Verdana" w:hAnsi="Verdana"/>
                <w:sz w:val="32"/>
              </w:rPr>
            </w:pPr>
            <w:r w:rsidRPr="00183709">
              <w:rPr>
                <w:rFonts w:ascii="Verdana" w:hAnsi="Verdana"/>
                <w:sz w:val="20"/>
              </w:rPr>
              <w:t>Начальное общее образование</w:t>
            </w: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Куликова Надежда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Средне</w:t>
            </w:r>
            <w:proofErr w:type="gramStart"/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е-</w:t>
            </w:r>
            <w:proofErr w:type="gramEnd"/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педагогичес</w:t>
            </w:r>
            <w:r w:rsidR="006D36A4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-</w:t>
            </w:r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кое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начальных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Учитель,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«Проектирование  современного урока в начальной школе в соответствии с требованиями ФГОС»</w:t>
            </w:r>
          </w:p>
          <w:p w:rsidR="006D36A4" w:rsidRPr="0011401D" w:rsidRDefault="00D6066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20.09.2021 (72</w:t>
            </w:r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ч.)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83709" w:rsidRPr="0011401D" w:rsidTr="009068AB">
        <w:tc>
          <w:tcPr>
            <w:tcW w:w="1630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09" w:rsidRDefault="00183709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  <w:p w:rsidR="00183709" w:rsidRPr="0011401D" w:rsidRDefault="00183709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Мананникова Ирина Николаевна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Учитель,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Математика, музыка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D6066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«Методика обучения математике в основной и средней школе в условиях реализации ФГОС ОО</w:t>
            </w:r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»</w:t>
            </w:r>
          </w:p>
          <w:p w:rsidR="006D36A4" w:rsidRPr="0011401D" w:rsidRDefault="00D6066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04.09.2021 (72</w:t>
            </w:r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ч.)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Молчанов Александр Яковлевич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 физического воспитания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Учитель,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66E" w:rsidRDefault="00EC1D7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«Педагогическая деятельность по физической культуре в средней школе в условиях реализации ФГОС ООО»</w:t>
            </w:r>
          </w:p>
          <w:p w:rsidR="006D36A4" w:rsidRPr="0011401D" w:rsidRDefault="00D6066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20.09.2021</w:t>
            </w:r>
            <w:r w:rsidR="00EC1D7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(72ч</w:t>
            </w:r>
            <w:r w:rsidR="00C049B1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.</w:t>
            </w:r>
            <w:r w:rsidR="00EC1D7F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6A4" w:rsidRPr="002E2A0E" w:rsidRDefault="002E2A0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 w:rsidRPr="002E2A0E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Заслуженный тренер </w:t>
            </w: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Мишина Лидия Алексеевна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Преподаватель географии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Учитель,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География, биология, история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D6066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«Организация</w:t>
            </w:r>
            <w:r w:rsidR="001814CE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проектн</w:t>
            </w:r>
            <w:proofErr w:type="gramStart"/>
            <w:r w:rsidR="001814CE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о-</w:t>
            </w:r>
            <w:proofErr w:type="gramEnd"/>
            <w:r w:rsidR="001814CE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814CE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исследовательской деятельности в ходе изучения географии в условиях реализации ФГОС»</w:t>
            </w: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(72</w:t>
            </w:r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ч.)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Машкова Ирина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Учитель,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Актуальные проблемы теории и методики преподавания иностранного языка в контексте ФГОС общего образования»</w:t>
            </w:r>
          </w:p>
          <w:p w:rsidR="006D36A4" w:rsidRPr="0011401D" w:rsidRDefault="00D6066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31.07.2021</w:t>
            </w:r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(126ч.)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Сорокина Татьяна Александровна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Default="008548C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«Метод проектов в деятельности учителя литературы в соответствии с ФГОС»</w:t>
            </w:r>
          </w:p>
          <w:p w:rsidR="008548CF" w:rsidRPr="0011401D" w:rsidRDefault="008548C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30.06.2021 (108ч.)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6A4" w:rsidRDefault="002E2A0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«Почётный работник общего образования РФ»;</w:t>
            </w:r>
          </w:p>
          <w:p w:rsidR="002E2A0E" w:rsidRPr="0011401D" w:rsidRDefault="002E2A0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«Ветеран труда»</w:t>
            </w: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Мельникова Светлана</w:t>
            </w:r>
            <w:r w:rsidR="008B2FA3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-</w:t>
            </w:r>
            <w:r w:rsidR="006E4EBE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</w:t>
            </w:r>
            <w:proofErr w:type="gramEnd"/>
            <w:r w:rsidR="006E4EBE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рофессиональное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Default="006E4EB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Химическое производство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Default="006E4EB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Учитель, </w:t>
            </w:r>
          </w:p>
          <w:p w:rsidR="006E4EBE" w:rsidRDefault="006E4EB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Рисование</w:t>
            </w:r>
          </w:p>
          <w:p w:rsidR="006E4EBE" w:rsidRDefault="006E4EB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Default="006E4EB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Default="006E4EB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E4EB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 02.12.2021 (72ч.)</w:t>
            </w:r>
            <w:proofErr w:type="gram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2E2A0E" w:rsidRPr="0011401D" w:rsidTr="00BB30BD">
        <w:tc>
          <w:tcPr>
            <w:tcW w:w="1630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0E" w:rsidRDefault="002E2A0E" w:rsidP="002E2A0E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Дошкольное отделение</w:t>
            </w:r>
          </w:p>
          <w:p w:rsidR="002E2A0E" w:rsidRPr="0011401D" w:rsidRDefault="002E2A0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Мухина Галина Владимировна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Среднее </w:t>
            </w:r>
            <w:proofErr w:type="gramStart"/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-</w:t>
            </w:r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</w:t>
            </w:r>
            <w:proofErr w:type="gramEnd"/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пециальное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Клубный работник, руководитель самодеятельного хорового коллектива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8548C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 xml:space="preserve">«Механизмы взаимодействия ДОО и семьи в интересах полноценного развития и воспитания детей на всех этапах </w:t>
            </w:r>
            <w:r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lastRenderedPageBreak/>
              <w:t>дошкольного детства"</w:t>
            </w:r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 </w:t>
            </w:r>
            <w:r w:rsidR="00153E51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15.06.2022</w:t>
            </w:r>
            <w:r w:rsidR="00E1386D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г. (72</w:t>
            </w:r>
            <w:r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ч.)</w:t>
            </w:r>
          </w:p>
          <w:p w:rsidR="006D36A4" w:rsidRPr="0011401D" w:rsidRDefault="006D36A4" w:rsidP="0011401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 </w:t>
            </w:r>
          </w:p>
          <w:p w:rsidR="006D36A4" w:rsidRPr="0011401D" w:rsidRDefault="006D36A4" w:rsidP="0011401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  <w:lang w:eastAsia="ru-RU"/>
              </w:rPr>
              <w:t> </w:t>
            </w:r>
          </w:p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1386D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6D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lastRenderedPageBreak/>
              <w:t>Чуева Наталья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6D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Среднее - специальное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6D" w:rsidRPr="0011401D" w:rsidRDefault="00E1386D" w:rsidP="0011401D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Маслоде</w:t>
            </w:r>
            <w:proofErr w:type="gramStart"/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 сыродел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6D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6D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6D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6D" w:rsidRDefault="002E2A0E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 xml:space="preserve">«Образование и педагогика. Воспитатель детей </w:t>
            </w:r>
            <w:r w:rsidR="00153E51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дошкольного возраста» 22.01.2022</w:t>
            </w:r>
            <w:r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г. (144ч.)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86D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386D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Климкина Татьяна Александровна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E1386D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 xml:space="preserve">Среднее - </w:t>
            </w:r>
            <w:r w:rsidR="006D36A4"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специальное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E1386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1401D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"</w:t>
            </w:r>
            <w:r w:rsidR="00E1386D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 xml:space="preserve">Воспитатель групп раннего возраста: </w:t>
            </w:r>
            <w:proofErr w:type="spellStart"/>
            <w:r w:rsidR="00E1386D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психолого</w:t>
            </w:r>
            <w:proofErr w:type="spellEnd"/>
            <w:r w:rsidR="00E1386D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 xml:space="preserve"> - педагогическое сопровождение ребёнка первых лет жизни в соответствии с ФГОС дошк</w:t>
            </w:r>
            <w:r w:rsidR="00153E51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ольного образования". 30.06.2022</w:t>
            </w:r>
            <w:r w:rsidR="00E1386D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г. (72</w:t>
            </w:r>
            <w:r w:rsidRPr="0011401D"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  <w:t>ч.)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6A4" w:rsidRPr="0011401D" w:rsidRDefault="006D36A4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6D36A4" w:rsidRPr="0011401D" w:rsidTr="004A0F9D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EDF" w:rsidRPr="0011401D" w:rsidRDefault="00A91EDF" w:rsidP="0011401D">
            <w:pPr>
              <w:spacing w:before="30" w:after="0" w:line="240" w:lineRule="auto"/>
              <w:rPr>
                <w:rFonts w:ascii="Verdana" w:eastAsia="Times New Roman" w:hAnsi="Verdan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F6331A" w:rsidRDefault="00F6331A"/>
    <w:sectPr w:rsidR="00F6331A" w:rsidSect="00114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401D"/>
    <w:rsid w:val="0011401D"/>
    <w:rsid w:val="00153E51"/>
    <w:rsid w:val="001814CE"/>
    <w:rsid w:val="00183709"/>
    <w:rsid w:val="002E2A0E"/>
    <w:rsid w:val="004A0F9D"/>
    <w:rsid w:val="006063D5"/>
    <w:rsid w:val="006D36A4"/>
    <w:rsid w:val="006E4EBE"/>
    <w:rsid w:val="00753D77"/>
    <w:rsid w:val="0078240A"/>
    <w:rsid w:val="008548CF"/>
    <w:rsid w:val="008B2FA3"/>
    <w:rsid w:val="00935332"/>
    <w:rsid w:val="009A3007"/>
    <w:rsid w:val="00A91EDF"/>
    <w:rsid w:val="00C049B1"/>
    <w:rsid w:val="00C35DF9"/>
    <w:rsid w:val="00D6066E"/>
    <w:rsid w:val="00E1386D"/>
    <w:rsid w:val="00EC1D7F"/>
    <w:rsid w:val="00F6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0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4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3</cp:revision>
  <dcterms:created xsi:type="dcterms:W3CDTF">2023-09-05T04:00:00Z</dcterms:created>
  <dcterms:modified xsi:type="dcterms:W3CDTF">2023-09-05T04:03:00Z</dcterms:modified>
</cp:coreProperties>
</file>